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auto"/>
        <w:jc w:val="center"/>
        <w:rPr>
          <w:rFonts w:hint="eastAsia" w:ascii="楷体_GB2312" w:eastAsia="楷体_GB2312"/>
          <w:b/>
          <w:color w:val="FF0000"/>
          <w:spacing w:val="-40"/>
          <w:sz w:val="48"/>
          <w:szCs w:val="48"/>
        </w:rPr>
      </w:pPr>
      <w:r>
        <w:rPr>
          <w:rFonts w:hint="eastAsia" w:ascii="楷体_GB2312" w:eastAsia="楷体_GB2312"/>
          <w:b/>
          <w:color w:val="FF0000"/>
          <w:spacing w:val="-40"/>
          <w:sz w:val="48"/>
          <w:szCs w:val="48"/>
        </w:rPr>
        <w:t>新乡医学院三全学院暑期大学生社会实践活动</w:t>
      </w:r>
    </w:p>
    <w:p>
      <w:pPr>
        <w:spacing w:line="1200" w:lineRule="auto"/>
        <w:ind w:firstLine="1400" w:firstLineChars="100"/>
        <w:rPr>
          <w:rFonts w:hint="eastAsia"/>
          <w:color w:val="FF0000"/>
          <w:sz w:val="140"/>
          <w:szCs w:val="140"/>
        </w:rPr>
      </w:pPr>
      <w:r>
        <w:rPr>
          <w:rFonts w:hint="eastAsia"/>
          <w:color w:val="FF0000"/>
          <w:sz w:val="140"/>
          <w:szCs w:val="140"/>
        </w:rPr>
        <w:t>简</w:t>
      </w:r>
      <w:r>
        <w:rPr>
          <w:color w:val="FF0000"/>
          <w:sz w:val="140"/>
          <w:szCs w:val="140"/>
        </w:rPr>
        <w:t xml:space="preserve">    </w:t>
      </w:r>
      <w:r>
        <w:rPr>
          <w:rFonts w:hint="eastAsia"/>
          <w:color w:val="FF0000"/>
          <w:sz w:val="140"/>
          <w:szCs w:val="140"/>
        </w:rPr>
        <w:t>报</w:t>
      </w:r>
    </w:p>
    <w:p/>
    <w:p>
      <w:pPr>
        <w:spacing w:line="500" w:lineRule="exact"/>
        <w:ind w:firstLine="3012" w:firstLineChars="1000"/>
        <w:rPr>
          <w:rFonts w:hint="eastAsia" w:ascii="仿宋" w:hAnsi="仿宋" w:eastAsia="仿宋" w:cs="仿宋"/>
          <w:b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(总第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期)</w:t>
      </w:r>
    </w:p>
    <w:p>
      <w:pPr>
        <w:spacing w:line="500" w:lineRule="exact"/>
        <w:rPr>
          <w:rFonts w:hint="eastAsia" w:ascii="仿宋" w:hAnsi="仿宋" w:eastAsia="仿宋" w:cs="仿宋"/>
          <w:b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共青团新乡医学院三全学院委员会          201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日</w:t>
      </w:r>
    </w:p>
    <w:p>
      <w:pPr>
        <w:spacing w:line="50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0"/>
          <w:szCs w:val="30"/>
        </w:rPr>
        <w:t>———————————————————————————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字如临其境 宣传入人心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窗外骄阳似火、蝉鸣阵阵，遮不住宣传团队办公室里此起彼伏的键盘声。7月10日，是在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暑期社会实践新闻宣传团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工作的第十天。今天的风儿依旧喧嚣，今天的我们仍然与“可爱”的稿件相伴。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个实践团队发来的新闻稿，不说多到“柳絮因风起”的地步，也有“落叶纷飞”的景象了。要从这么多的新闻稿件里挑选出内容充实，意义深刻且主题不同的新闻稿，可不是什么容易的事情，更何况，这只是迈出工作的第一步。接下来对每一篇稿件的修改才是重中之重。修改一篇文章，必须反复斟酌遣词造句，不能得过且过；题目要有新意，不能平淡无奇；结尾必须要有意义，不能突兀结束。所有“差不多”、“还可以”的内容都要修改到“很好”才能结束。大家每天都绞尽脑汁地构思题目、研究文章意义。最初高涨的工作热情，被一篇篇遣回的稿子磨灭的越来越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这真的是我想要的工作吗？我一度认为不是。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会因为确定一篇稿子的题目而争论的热火朝天，也会在遇到问题时与团队负责人联系，询问实践活动详情，互相加油鼓劲，当听到他们说“谢谢，辛苦了。”的一瞬间，所有的努力都被赋予了值得和肯定。从拿到稿件的那一刻开始，尽心尽力地修改，直到最后敲定发报。看着结尾加粗的“宣传组”三个字，满心都是成就感和自豪感，早已无暇顾及修改过程中愁得焦头烂额的自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几天的工作下来，我慢慢的从这份工作中找到了与众不同的乐趣。每天看着各个实践团队发来的新闻稿，读着这些文字，我就好像成为了团队的一员，和大家一起渡过这次难忘的经历。如果我在场，我一定会去摸摸那只可爱的导盲犬；拉着老人家的手听他说说心里话；抱抱留守在山村里的小可爱们。我开始越来越期待下一篇新闻稿，他们会去哪里，经历什么有趣的旅程呢？这个念头把修改稿子带来的疲惫和困倦一扫而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再问这是我想要的工作吗？我会毫不犹豫的回答是。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宣传组的生活，始料不及地触及我心。像是喝了一杯放凉的茶，前味虽苦却更令人在意回味无穷的香气。它就是生活的一个缩影，苦乐交织，不管是辛勤工作的时候，还是大家聚在一起聊天解乏的时候，都如此难以忘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（宣传组 张嵩 张浩然）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观汉服起舞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让汉唐之美重现盛世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曾有诗这样描述汉服的美：“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头上倭堕髻，耳中明月珠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缃绮为下裙，紫绮为上襦。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”短短几句诗词，让每一个人都向往着汉服的美，为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展现汉服韵味，扩大传统美学影响力。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月7日，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新乡医学院三全学院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“探寻中原文化”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暑期社会实践小队来到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郑州市二七广场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进行有关汉服文化知识的宣讲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在郑州市二七广场上，婀娜多姿的舞蹈吸引着过往的路人。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队员刘晴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"http://www.so.com/s?q=%E8%A1%A3%E8%A2%82&amp;ie=utf-8&amp;src=internal_wenda_recommend_textn"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衣袂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飘飘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、舞姿优美，过往的路人纷纷驻足观看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。“妈妈，姐姐们穿的什么衣服呀？好漂亮呀！”一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小女孩指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着身着汉服的队员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小妹妹，那是中国古代的服装。”小队成员答到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随后，小队成员对围观的路人进行简单的街采。在街采过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程中，小队成员针对“汉服的起源”、“汉服的构成”、“汉服所代表的独特意义”等方面对路人进行访问，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并对采访的情况调整宣传知识的侧重面。在对群众的宣讲过程中，街采小队成员向大家讲到：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“汉服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全称是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汉民族传统服饰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，又称汉衣冠、汉装、华服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上溯炎黄，下至宋明，汉服不分朝代，只讲形制。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所以汉服并不仅仅只是汉朝的服装，它更是中华民族的文化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”宣讲过后，小队成员们又详细地向路人介绍了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“礼”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在汉服中是如何体现的，通过向路人演示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"https://www.diyifanwen.com/chengyu/chengyu-d/221621967.htm" \o "打躬作揖" \t "https://www.diyifanwen.com/chengyu/liyi/_blank"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打躬作揖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倒屣而迎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等在汉族文化中的基本礼仪。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不断地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介绍汉服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礼仪文化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的同时，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小队成员通过向围观路人展示汉服立、坐、行等动作，展现了汉服礼仪文化经历了时间的打磨依旧历久弥新，在如今的生活中仍具有重要意义，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宣讲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结束后，汉服的优雅灵动、垂荡飘逸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吸引围观的路人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纷纷上前进行合影并表示回去要多加了解一下汉服文化的知识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。队员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崔兰梦说道：“能让这么多人了解到汉服知识，为汉服文化的传播奉献力量，这让我感到很有成就感。”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据悉，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此次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实践活动，旨在唤起群众对传统文化的关注，让更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多群众接触汉服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，宣传汉族美学知识，让汉服的绚丽多彩来体现中华民族多元化的人文风俗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，对于弘扬传统美学具有重要意义。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（精诚书院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李超冉  宣传组 康永熠）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使命</w:t>
      </w:r>
      <w:r>
        <w:rPr>
          <w:rFonts w:hint="eastAsia"/>
          <w:b/>
          <w:bCs/>
          <w:sz w:val="44"/>
          <w:szCs w:val="44"/>
          <w:lang w:val="en-US" w:eastAsia="zh-CN"/>
        </w:rPr>
        <w:t>在肩 红色精神永传承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——新乡医学院三全学院羲和书院党总支赴长沙红色之旅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纪念中国共产党成立98周年，贯彻落实党的十九大精神和习近平新时代中国特色社会主义思想，学习不忘初心、牢记使命、永不懈怠的精神状态和奋斗姿态，感受红色精神。新乡医学院三全学院羲和书院党总支“赴长沙红色之旅”团队走进长沙刘少奇故居，追寻红色足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7月1日，实践在学习刘少奇同志的《论共产党员的修养》中拉开序幕，通过翻阅学习，同学们认识到了中国共产党人肩负着的救国救民的历史使命，了解到了他们的浴血奋战和不畏牺牲的斗争精神。对</w:t>
      </w:r>
      <w:r>
        <w:rPr>
          <w:rFonts w:hint="eastAsia" w:ascii="仿宋" w:hAnsi="仿宋" w:eastAsia="仿宋" w:cs="仿宋"/>
          <w:sz w:val="32"/>
          <w:szCs w:val="32"/>
        </w:rPr>
        <w:t>“石可破也，而不可夺坚；丹可磨也，而不可夺赤”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有了更深层次的理解。同时也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更加坚定了传承红色精神，继续发扬中国共产党的光荣传统，不忘初心、砥砺前行的信念。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之后，同学们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们认真参观了革命遗物、历史图片以及刘少奇同志生前批阅的文稿手册等，彼此交流学习并记录了心得感想。同学们深刻地认识到，只有自觉接受红色文化教育，才能不断增强传承、实践红色基因的自觉性和使命感。实践队员陈一同学说：“通过这次的参观学习，我真切的体会到了‘</w:t>
      </w:r>
      <w:r>
        <w:rPr>
          <w:rFonts w:hint="eastAsia" w:ascii="仿宋" w:hAnsi="仿宋" w:eastAsia="仿宋" w:cs="仿宋"/>
          <w:sz w:val="32"/>
          <w:szCs w:val="32"/>
        </w:rPr>
        <w:t>国有难时他辈赴，今朝崛起吾辈筑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的含义。</w:t>
      </w:r>
      <w:r>
        <w:rPr>
          <w:rFonts w:hint="eastAsia" w:ascii="仿宋" w:hAnsi="仿宋" w:eastAsia="仿宋" w:cs="仿宋"/>
          <w:sz w:val="32"/>
          <w:szCs w:val="32"/>
        </w:rPr>
        <w:t>中国共产党人的红色精神应该薪火相传，作为当代大学生要认真学习老一辈艰苦奋斗的革命精神，以璀璨的英雄精神之光为导航，时刻牢记历史使命，不断提高自身素质，自觉担负起时代的责任，为实现中国梦凝聚磅礴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们不仅开展了志愿服务活动，担当景区解说员、为游客讲述红色事迹、提供旅游咨询和应急救援，还为游客发放刘少奇等革命先辈的事迹简介，宣扬传承红色革命精神。最后还举办了“忆史诗年华，追红色经典”的主题活动，宣誓入党誓词、诵读《怀念刘少奇诗词选》、歌唱革命歌曲与新时代歌曲，借此缅怀先烈，弘扬革命先辈的红色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红色之旅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不仅让同学们</w:t>
      </w:r>
      <w:r>
        <w:rPr>
          <w:rFonts w:hint="eastAsia" w:ascii="仿宋" w:hAnsi="仿宋" w:eastAsia="仿宋" w:cs="仿宋"/>
          <w:sz w:val="32"/>
          <w:szCs w:val="32"/>
        </w:rPr>
        <w:t>重温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先烈足迹，缅怀老一辈无产阶级革命家的丰功伟绩，感受共产党人心系人民、不怕牺牲、敢于斗争、艰苦奋斗、鞠躬尽瘁的精神风范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学习不忘初心牢记使命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同时，此次活动充分结合了大学生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爱党爱国的</w:t>
      </w:r>
      <w:r>
        <w:rPr>
          <w:rFonts w:hint="eastAsia" w:ascii="仿宋" w:hAnsi="仿宋" w:eastAsia="仿宋" w:cs="仿宋"/>
          <w:sz w:val="32"/>
          <w:szCs w:val="32"/>
        </w:rPr>
        <w:t>思想意识和长沙独特的红色资源优势，通过重走红色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之旅、重访革命先辈、重温入党誓词，在体验和实践中，培</w:t>
      </w:r>
      <w:r>
        <w:rPr>
          <w:rFonts w:hint="eastAsia" w:ascii="仿宋" w:hAnsi="仿宋" w:eastAsia="仿宋" w:cs="仿宋"/>
          <w:sz w:val="32"/>
          <w:szCs w:val="32"/>
        </w:rPr>
        <w:t>养树立当代大学生正确的社会主义核心价值观，是挖掘和整理、传承和弘扬“光耀千秋的红色文化”的一次有益探索。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（羲和书院 陈小能  宣传组 高豪雪）</w:t>
      </w:r>
    </w:p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</w:pPr>
      <w:r>
        <w:rPr>
          <w:rFonts w:ascii="宋体" w:hAnsi="宋体" w:cs="宋体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本期编审：陈  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责任编辑：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王德胜 杨振文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文字编辑：黄一凡 郭凤仪 张浩然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    送：学校党政领导 学校相关部门领导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   送：团中央学校部 学校相关领导部门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团市委  新乡医学院团委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—————————————————————————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通讯地址：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河南省新乡市平原新区长江大道西段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邮政编码：453003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电    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0373-7375782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1EB2"/>
    <w:rsid w:val="0BD63A7E"/>
    <w:rsid w:val="0C26459D"/>
    <w:rsid w:val="1DDA7449"/>
    <w:rsid w:val="258025C0"/>
    <w:rsid w:val="340E362D"/>
    <w:rsid w:val="3A5A1B06"/>
    <w:rsid w:val="3E765695"/>
    <w:rsid w:val="4B1356C9"/>
    <w:rsid w:val="607C3645"/>
    <w:rsid w:val="681C462A"/>
    <w:rsid w:val="6A73402F"/>
    <w:rsid w:val="6FF5548A"/>
    <w:rsid w:val="78C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2019-07-10T02:18:00Z</dcterms:created>
  <dc:creator>Administrator.USER-20190313OD</dc:creator>
  <cp:lastModifiedBy>黄一凡</cp:lastModifiedBy>
  <dcterms:modified xsi:type="dcterms:W3CDTF">2019-07-11T06:18:43Z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